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3000"/>
        </w:rPr>
        <w:t>Руководство по восстановлению туризма на Мальдивах.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ПРЕДИСЛОВИЕ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На долю туризма приходится 1/3 национального дохода Мальдивских Островов. В марте этого года, впервые за 47 лет, с момента появления туризма Мальдивы приостановили выдачу туристических виз, в течение почти 3 месяцев страна была закрыта для туристов. Глобальная пандемия COVID-19 существенно повлияла на социально-экономическую обстановку на Мальдивах, </w:t>
      </w:r>
      <w:proofErr w:type="spellStart"/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больше,чем</w:t>
      </w:r>
      <w:proofErr w:type="spellEnd"/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цунами 2004 года и мировой экономический кризис 2008 года.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Будучи небольшим островным государством, Мальдивы наиболее уязвимы и подвержены внешним потрясениям. В результате спада в сфере международного туризма и торговли, темпы развития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кономики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страны значительно 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Меры, принятые на Мальдивах для сдерживания распространения COVID-19, были жесткими,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но необходимыми. 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br/>
        <w:t xml:space="preserve">Строгая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самоизоляция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и своевременные ограничительные меры доказали свою эффективность.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Сейчас Мальдивские острова выходят из самоизоляции и готовятся к открытию границ. Таким образом, мы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продолжаем 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вести  борьбу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с с COVID-19.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Это требует дополнительных мер безопасности в туристической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и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ндустрии: на пути от портов въезда до трансфера и размещения. Данное руководство является продуктом консультаций между органами здравоохранения страны и индустрией туризма. Предпринятые меры способствуют возобновлению международного туризма на Мальдивах, обеспечивая безопасность  жителей страны и ее гостей. Данное руководство будет дополняться по мере поступления информации по борьбе с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коронавирусом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Страна верит, что ключом к успешному туризму после пандемии является поддержание баланса между доверием и комфортом. Это именно то, что мы предлагаем, когда откроемся вновь в июле. До скорой встречи на солнечной стороне жизни!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i/>
          <w:iCs/>
          <w:color w:val="000000"/>
        </w:rPr>
        <w:t>AliWaheed</w:t>
      </w:r>
      <w:proofErr w:type="spellEnd"/>
      <w:r>
        <w:rPr>
          <w:rFonts w:ascii="Calibri" w:eastAsia="Times New Roman" w:hAnsi="Calibri"/>
          <w:i/>
          <w:iCs/>
          <w:color w:val="000000"/>
        </w:rPr>
        <w:t>, Министр Туризма.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ВВЕДЕНИЕ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В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настоящем Р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уководстве изложены правила, которые должны соблюдаться всеми заинтересованными сторонами для того,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чтобы вновь открыть границы страны и поприветствовать гостей.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Настоящее Руководство является практическим инструментом, направленным на оказание помощи заинтересованным сторонам отрасли, играющим важную роль в поддержке и развитии туризма на Мальдивах. Это касается правительственных учреждений, местных органов власти, курортов, отелей,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гестхаусов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и туристических судов.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А. ВЪЕЗД НА МАЛЬДИВЫ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A1. БРОНИРОВАНИЕ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А1.1 Предварительно подтвержденное бронирование в отеле.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А1.2 Полное пребывание должно быть забронировано в одном отеле. Тем не менее, исключения могут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быть сделаны для транзитных пассажиров.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A2. ПРОЦЕДУРА ПОЛУЧЕНИЯ ВИЗЫ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A2.1 Подтверждение бронирования в отеле является обязательным условием для получения визы.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А2.2 Продлить туристическую визу могут туристам, путешествующим на длительный срок и тем, которые задержались из-за карантинных 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мер,  без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дополнительных сборов.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A2.3 Туристы должны предоставить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свою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контактную информацию в процессе выдачи визы.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В.ДОСТУП В АЭРОПОРТ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B1. ПРИБЫТИЕ В АЭРОПОРТ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B1.1. В первом пункте въезда для туристов будут проводиться: измерение температуры и первичное обследование, особое внимание будет уделяться гостям с проявлением симптомов COVID-19, включая кашель, насморк или одышку.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B1.2 Гости, у которых по прибытии появляются симптомы COVID-19, должны пройти ПЦР-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тест.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Если у одного члена группы проявляются симптомы, все члены группы должны пройти тестирование. Туристы с симптомами или отель, где у туриста забронировано проживание на Мальдивах, несут расходы за ПЦР-тест.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B1.3 Органы здравоохранения могут принять решение о проведении ПЦР-тестов для лиц, прибывающих на Мальдивы. 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В этом случае, нести расходы по тестированию будет Правительство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B1.4 В случае положительного ПЦР-теста, отелю, где турист забронировал проживание, должна быть предоставлена возможность отправки туриста в забронированное им жилье для изоляции в назначенном им номере или для изоляции в государственном 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лечебном  учреждении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 Эти варианты также будут зависеть от состояния здоровья человека. Отели несут ответственность за обеспечение  покрытия расходов, связанных с переводом и размещением лиц, которым требуется лечение в государственном учреждении.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B1.5 Суда,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гестхаусы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и отели на обитаемых островах не могут принимать туристов с положительным результатом теста на COVID-19 по прибытии. Отель, где турист забронировал проживание, будет нести ответственность за обеспечение покрытия расходов.</w:t>
      </w:r>
    </w:p>
    <w:p w:rsidR="00FF1855" w:rsidRP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B1.6 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аэропорту туристы с положительным результатом теста на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val="en-US"/>
        </w:rPr>
        <w:t>COVID</w:t>
      </w:r>
      <w:r w:rsidRPr="00FF1855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-19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должны быть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изолированы от окружающих.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B1.7 Туристы, которым требуется ПЦР-тест по прибытии, должны быть размещены в транзитном терминале до получения результатов ПЦР.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B1.8 Туристы и персонал аэропорта должны всегда соблюдать социальную дистанцию не менее 1 метра.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B1.9 Туристы должны носить маски для лица.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B1.10 Рекомендуется соблюдать правила гигиены при мытье рук и / или использовании дезинфицирующего средства для рук.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B1.11 Всем посетителям Мальдивских островов рекомендуется установить приложение «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TraceEkee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» по прибытии в страну или заблаговременно.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B2. ПОЛУЧЕНИЕ БАГАЖА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B2.1 Туристы должны соблюдать социальную дистанцию не менее 1 метра в местах получения багажа.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B2.2 Администрация аэропорта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должна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обеспечит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ь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дезинфекцию багажных тележек после каждого использования. Дезинфицированные тележки и использованные тележки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должны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отдельно храниться и маркироваться.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B3. ВСТРЕЧА ТУРИСТОВ СОТРУДНИКОМ ОТЕЛЯ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B3.1 Всех туристов должен встретить уполномоченный представитель отеля/принимающей фирмы в аэропорту прибытия.</w:t>
      </w:r>
    </w:p>
    <w:p w:rsidR="00FF1855" w:rsidRDefault="00FF1855" w:rsidP="00FF1855">
      <w:pPr>
        <w:rPr>
          <w:rFonts w:ascii="Calibri" w:eastAsia="Times New Roman" w:hAnsi="Calibri"/>
          <w:color w:val="FF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B3.2 Основные документы, необходимые для регистрации в жилье, должны быть заблаговременно подготовлены.</w:t>
      </w:r>
      <w:r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B3.3  Для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удобства багаж должен быть идентифицирован и помечен специальной биркой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B3.4 Персонал по работе с багажом должен работать в перчатках с обеспечением минимального контакта.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B3.5 Принимающий персонал должен быть оснащен масками и дезинфицирующим средством.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B3.6 Представителям отелей, совершающим поездки с населенных островов в аэропорты, запрещается ездить на курорты.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B3.7 Все представители отелей должны установить и пользоваться приложением «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TraceEkee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».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С. БАГАЖ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С1. БЕЗОПАСНОЕ ОБРАЩЕНИЕ С БАГАЖОМ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lastRenderedPageBreak/>
        <w:t>C1.1 При работе с багажом туристов операторы должны использовать перчатки.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C1.2 При транспортировке багажа следует соблюдать осторожность, чтобы обеспечить минимальный контакт.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C1.3 Перчатки следует утилизировать в закрытом контейнере с ножным управлением сразу же после завершения перевозки багажа.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C1.4 Процедуры личной дезинфекции должны проводиться в конце каждой смены.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3000"/>
          <w:sz w:val="21"/>
          <w:szCs w:val="21"/>
          <w:shd w:val="clear" w:color="auto" w:fill="FFFFFF"/>
        </w:rPr>
        <w:t>D.ВНУТРЕННИЙ ТРАНСПОРТ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D1. Трансфер из аэропорта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Трансфер из аэропорта будет разрешен только при наличии бронирования отеля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D1.1 Транспортные и воздушные суда должны соответствовать стандартам безопасности и гигиены труда, установленным агентством по охране здоровья.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D1.2 Ношение масок и использование дезинфицирующего средства для рук должны быть обязательными до посадки на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трансферное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судно или самолет.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D1.3 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Необходимо соблюдать социальную дистанцию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не менее 1 метра.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D1.4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Необходимо проводить п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роцедуры дезинфекции и дезактивации, одобренные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гентством по охране здоровья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,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на судах и летательных аппаратах после высадки пассажиров.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D1.5 Требования в отношении трансферов,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у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казанные в данном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Р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уководстве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,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применимы ко всем пассажирам.</w:t>
      </w:r>
    </w:p>
    <w:p w:rsidR="00FF1855" w:rsidRPr="00B7490F" w:rsidRDefault="00FF1855" w:rsidP="00FF1855">
      <w:pPr>
        <w:rPr>
          <w:rFonts w:ascii="Calibri" w:eastAsia="Times New Roman" w:hAnsi="Calibri"/>
          <w:color w:val="000000" w:themeColor="text1"/>
        </w:rPr>
      </w:pPr>
      <w:r w:rsidRPr="00B7490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D1.6 Туристы с положительными результатами ПЦР теста должны быть отправлены домой в соответствии с правилами, установленными агентством по охране здоровья</w:t>
      </w:r>
      <w:r w:rsidR="00B7490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FF1855" w:rsidRPr="007834AA" w:rsidRDefault="00FF1855" w:rsidP="00FF1855">
      <w:pPr>
        <w:rPr>
          <w:rFonts w:ascii="Calibri" w:eastAsia="Times New Roman" w:hAnsi="Calibri"/>
          <w:color w:val="FF0000"/>
        </w:rPr>
      </w:pPr>
      <w:r w:rsidRPr="007834AA">
        <w:rPr>
          <w:rFonts w:ascii="Calibri" w:eastAsia="Times New Roman" w:hAnsi="Calibri"/>
          <w:color w:val="FF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D2. ТРАНЗИТ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D2.1 Министерство туризма может разрешить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гестхаусам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и гостиницам на обитаемых островах разместить туристов на ночёвку по особым договоренностям до официального возобновления работы отелей на обитаемых островах.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D2.2 Туристы должны быть переведены в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гестхаусы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или гостиницы на транспортных средствах, соблюдая правила безопасности, определенные агентством по охране здоровья.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D2.3 Туристы должны следовать процедурам ограничений передвижения, применимым к острову на данный момент.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D2.4 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течение этого периода еда и напитки должны быть доступны на территории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гестхаусов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или отелей.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D2.5 Персонал должен сохранять дистанцию с туристами не менее 1 метра.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D2.6 Во время обслуживания гостей персонал должен всегда носить маски.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D2.7 Раздел D2 действует до общего открытия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гестхаусов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и отелей на обитаемых островах.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Е</w:t>
      </w:r>
      <w:r>
        <w:rPr>
          <w:rFonts w:ascii="Arial" w:eastAsia="Times New Roman" w:hAnsi="Arial" w:cs="Arial"/>
          <w:color w:val="003000"/>
          <w:sz w:val="21"/>
          <w:szCs w:val="21"/>
          <w:shd w:val="clear" w:color="auto" w:fill="FFFFFF"/>
        </w:rPr>
        <w:t>. КУРОРТЫ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E1. ПРАВИЛА ОТКРЫТИЯ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Курорты должны соблюдать все соответствующие законы и правила при повторном открытии.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E1.1 Курорт должен определить места для изоляции гостя в случае необходимости.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E1.2 Курорты должны распределять помещения и организовывать для сотрудников самоизоляцию в соответствии с инструкциями агентства по охране здоровья,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в случае необходимости.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E1.3 Обслуживающий персонал должен быть обучен использованию средств индивидуальной защиты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E1.4 Персонал должен быть обучен процедурам социального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дистанцирования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E1.5 Персонал должен быть обучен процедурам дезинфекции.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E1.6 Персонал должен носить маски в закрытых общественных местах и в тех случаях, когда социальное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дистанцирование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невозможно.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E1.7 Должны быть введены экстренные процедуры для рассмотрения подозрительных случаев COVID-19, включая изоляцию. Весь персонал должен быть обучен этим процедурам.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E1.7. Курорт должен поддерживать достаточный запас сертифицированных с медицинской точки зрения средств индивидуальной защиты (маски, перчатки, халаты, кепки и бахилы).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E1.8  На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курорте постоянно должны находиться сертифицированные медицинские работники, прошедшие специальное обучение по борьбе с COVID-19.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E1.9 Клиники на курортах должны соответствовать минимальным стандартам и правилам.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lastRenderedPageBreak/>
        <w:t>E.1.10 Курорты должны назначить менеджера по безопасности, ответственного за коммуникацию и соблюдение мер безопасности в связи с COVID-19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E.1.11 Курорты могут устанавливать свои внутренние правила, в рамках основных правил, изложенных в этом документе.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E.1.12 Курорты должны представить план по охране здоровья и безопасности в Министерство туризма на утверждение до повторного открытия. В этом плане должно быть подробно описано, как курорт намеревается предоставить отдельное жилье и другие удобства для персонала, который непосредственно взаимодействует, персонала, которому приходится часто выезжать за пределы острова, и персонала, работающего дома.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E2. ПЕРСОНАЛ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E.2.1 Весь персонал, прибывший на курорт из-за рубежа до 15 июля 2020 года, должен быть помещен в карантин на 14 дней.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E.2.2 Весь персонал, прибывающий на курорт с островов, не находящихся под наблюдением или без зарегистрированных случаев, может работать без каких-либо ограничений.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E2.3 Персонал, прибывающий с контролируемых островов, должен пройти 14-дневный карантинный период на курорте до того, как он приступит к работе.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E2.4 Персоналу разрешено покидать курорты в соответствии с национальными правилами, рекомендованными агентством по охране здоровья (персонал, путешествующий исключительно в аэропорты с целью сопровождения прибывающих или отбывающих туристов, будет освобожден от этой процедуры). Исключения должны быть сделаны в чрезвычайных ситуациях с разрешения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гентства по охране здоровья. Экипаж авиакомпани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й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освобождается от этой процедуры.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E2.5 Персонал должен соблюдать правила социального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дистанцирования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и личной гигиены, установленные 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гентством по охране здоровья.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E2.6 Рабочие, аниматоры и артисты могут работать или выступать на курортах без дополнительных ограничений со дня открытия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гестхаусов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и отелей на обитаемых островах при условии соблюдения тех же требований к тестированию, что и у туристов.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E2.7. Перемещение между курортами и островами будет разрешено без карантинных требований со дня открытия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гестхаусов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E3. ПРОЦЕДУРА ЗАСЕЛЕНИЯ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E3.1. Туристы, прибывшие на курорт с положительным результатом ПЦР теста, должны быть доставлены прямо в свои номера по прибытии на курорт и изолированы в комнате, в соответствии с рекомендациями агентства по охране здоровья.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E3.2 Минимум персонала должно быть вовлечено во время приёма туристов на курорте.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E3.3 Между туристами и персоналом всегда должн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а соблюдаться социальная </w:t>
      </w:r>
      <w:proofErr w:type="gramStart"/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дистанция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менее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1 метра.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E3.4 Туристы, находящиеся в изоляции, должны оставаться в своих комнатах до тех пор, пока 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гентство по охране здоровья не 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отменит это требование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E4. ОБЩИЕ ПОЛОЖЕНИЯ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E4.1 Основные принципы социального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дистанцирования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должны соблюдаться в местах общего пользования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на курортах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Е4.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Необходимо регулярно дезинфицировать поверхности, которых чаще всего касаются персонал и туристы.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E4.3 Персонал должен соблюдать правила гигиены рук при исполнении служебных обязанностей.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E4.4.Питание и напитки должны предоставляться в отелях с соблюдением мер безопасности, установленных 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гентством по охране здоровья для предотвращения распространения COVID-19.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E4.5 Использование всех мест общего пользования должно регулироваться правилами 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гентства по охране здоровья.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E5. ЭКСТРЕННЫЕ СЛУЧАИ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E5.1 О любых симптомах COVID-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19 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у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персонал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или туристов следует немедленно сообщать медицинскому 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работнику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на месте.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lastRenderedPageBreak/>
        <w:t>E5.2 Любой, у кого проявляются симптомы COVID-19, должен быть изолирован</w:t>
      </w:r>
      <w:r w:rsidR="007834AA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до </w:t>
      </w:r>
      <w:r w:rsidRPr="00B8248C">
        <w:rPr>
          <w:rFonts w:ascii="Arial" w:eastAsia="Times New Roman" w:hAnsi="Arial" w:cs="Arial"/>
          <w:sz w:val="21"/>
          <w:szCs w:val="21"/>
          <w:shd w:val="clear" w:color="auto" w:fill="FFFFFF"/>
        </w:rPr>
        <w:t>получения</w:t>
      </w:r>
      <w:r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Pr="00B8248C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дальнейших указаний от </w:t>
      </w:r>
      <w:r w:rsidR="009201F3" w:rsidRPr="00B8248C">
        <w:rPr>
          <w:rFonts w:ascii="Arial" w:eastAsia="Times New Roman" w:hAnsi="Arial" w:cs="Arial"/>
          <w:sz w:val="21"/>
          <w:szCs w:val="21"/>
          <w:shd w:val="clear" w:color="auto" w:fill="FFFFFF"/>
        </w:rPr>
        <w:t>А</w:t>
      </w:r>
      <w:r w:rsidRPr="00B8248C">
        <w:rPr>
          <w:rFonts w:ascii="Arial" w:eastAsia="Times New Roman" w:hAnsi="Arial" w:cs="Arial"/>
          <w:sz w:val="21"/>
          <w:szCs w:val="21"/>
          <w:shd w:val="clear" w:color="auto" w:fill="FFFFFF"/>
        </w:rPr>
        <w:t>гентства</w:t>
      </w:r>
      <w:r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по охране здоровья и</w:t>
      </w:r>
      <w:r w:rsidR="009201F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ли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Министерства туризма.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E5.3. Изоляционные комнаты должны содержаться и обслуживаться в соответствии со стандартами, установленными </w:t>
      </w:r>
      <w:r w:rsidR="009201F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гентством по охране здоровья.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E5.4. Туристы и персонал с симптомами должны пройти ПЦР-тест на COVID-19. Туристам будет разрешено выходить из изоляции с ограничениями на использование общих удобств курорта, если результат теста будет отрицательным, пока не исчезнут все симптомы. Персонал должен оставаться изолированным, пока все симптомы не исчезнут.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E5.5 Тестирование должно проводиться в соответствии с рекомендациями </w:t>
      </w:r>
      <w:r w:rsidR="009201F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гентства по охране здоровья.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E5.6 Любой турист с положительным 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результатом  ПЦР</w:t>
      </w:r>
      <w:proofErr w:type="gramEnd"/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-теста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должен оставаться изолированным в комнате. Курорт должен иметь возможность принять туриста, если соблюдаются требования как указано в разделе 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E1. Даже если курорт решит принять туриста, о его состоянии будет регулярно сообщаться </w:t>
      </w:r>
      <w:r w:rsidR="009201F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гентству по охране здоровья и Министерству туризма. HPA примет решение о передаче лица для дальнейшего</w:t>
      </w:r>
      <w:r>
        <w:rPr>
          <w:rFonts w:ascii="Calibri" w:eastAsia="Times New Roman" w:hAnsi="Calibri"/>
          <w:color w:val="000000"/>
        </w:rPr>
        <w:t xml:space="preserve"> обследования в случае необходимости.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E5.7 Если у сотрудников положительный результат на COVID-19, они будут направлены в государственное учреждение, и курорт должен нести ответственность за обеспечение покрытия всех расходов.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F. ВЫЕЗД ИЗ ОТЕЛЕЙ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F1. ПРАВИЛА ВЫЕЗДА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F1.1 Ограничения не будут применяться при выезде гостей, если симптомов нет или не зарегистрирован положительный результат на ПЦР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-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тест. Тем не менее, маски должны быть использованы во время переездов.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F1.2 Туристам, находящимся в изоляции, разрешается выезжать только в соответствии с инструкциями 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гентства по охране здоровья</w:t>
      </w:r>
      <w:r w:rsidR="009201F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.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Исключение будет распространяться на туристов, которым требуется переезд в государственное учреждение под руководством Министерства туризма. В таком случае турист несет ответственность за обеспечение покрытия этих расходов.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F1.3 Обработка багажа должна проводиться в соответствии с указаниями, приведенными в разделе С.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F2. УБОРКА НОМЕРОВ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F2.1 Правил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,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предусмотренные 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гентством по охране здоровья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,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должны соблюдаться в помещениях для уборки и дезинфекции.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G.ТУРИСТИЧЕСКИЕ СУДА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G1. ПРОЦЕДУРЫ ДЛЯ ТУРИСТИЧЕСКИХ СУДОВ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G1.1 Туристам и персоналу будет разрешено заходить и выходить из туристических судов только в заранее назначенных причалах, перечисленных Министерством туризма.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G1.2 Туристическим судам не разрешается заходить в любую другую гавань, кроме обозначенных, до дальнейшего уведомления.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G1.3 Судно должно быть продезинфицировано в соответствии с инструкциями </w:t>
      </w:r>
      <w:r w:rsidR="009201F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гентства по охране здоровья после отъезда гостей и до того, как новые гости прибудут на борт.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G1.4 На членов экипажа туристических судов, выходящих на берег на обитаемых островах, должны распространяться руководящие принципы по карантину и проверке COVID-19.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G1.5 Погрузка припасов или хранение должны проводиться в назначенных пунктах с установленными процедурами социального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дистанцирования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G1.6 Экипаж должен носить маски при контакте с туристами в закрытых помещениях.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G1.7 Оператор судна должен облегчить изоляцию гостя, если у гостя появляются симптомы COVID-19.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G1.8 Туристические суда должны представить план охраны здоровья и безопасности в Министерство туризма на утверждение до возобновления деятельности.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G2. ДЕЙСТВИЯ В ЭКСТРЕННЫХ СЛУЧАЯХ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lastRenderedPageBreak/>
        <w:t xml:space="preserve">G2.1. О любых симптомах </w:t>
      </w:r>
      <w:r w:rsidR="009201F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COVID-19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у персонала или у туристов следует немедленно сообщать капитану.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G2.2 Любой, у кого проявляются симптомы </w:t>
      </w:r>
      <w:r w:rsidR="009201F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COVID-19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, должен быть немедленно изолирован до получения дальнейших указаний от 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гентства по охране здоровья.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G2.3 Капитан должен проинформировать 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гентство по охране здоровья и Министерство туризма о симптомах и принять меры для забора проб и тестирования в соответствии с рекомендациями  </w:t>
      </w:r>
      <w:r w:rsidR="009201F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гентства</w:t>
      </w:r>
      <w:r w:rsidR="009201F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по охране здоровья.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G2.4 Туристы и персонал с симптомами должны пройти тест на COVID-19. Туристы и персонал должны быть освобождены от изоляции, если тест отрицательный, при условии, что они всегда носят маски при контакте с другими людьми, до полного исчезновения симптомов.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G2.5 Изоляционные комнаты должны содержаться и обслуживаться в соответствии со стандартами, установленными агентством по охране здоровья.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G2.6 Любое лицо (турист или персонал) с положительным результатом ПЦР</w:t>
      </w:r>
      <w:r w:rsidR="00B8248C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-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теста должно быть переведено в контролируемое государством учреждение для мониторинга и лечения.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G3. КРУИЗНЫЕ СУДА И ИНОСТРАННЫЕ ЯХТЫ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G3.1 Круизные суда и яхты, прибывающие на Мальдивы, должны быть освобождены от этих общих руководящих принципов и придерживаться правил и руководств Международной морской организации (ИМО).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G3.2 Круизным судам и яхтам не разрешается высаживать или выгружать пассажиров на или с населенных островов до 1 августа 2020 года. Однако посадка и высадка пассажиров и членов экипажа в международных аэропортах (при наличии авиабилетов) будут разрешены. Кроме того, суда, которые не подпадают под действие правил ИМО, освобождаются от этого требования и выходят на острова с разрешения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porthealth</w:t>
      </w:r>
      <w:proofErr w:type="spellEnd"/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G3.3 Весь экипаж и пассажирский состав должны сообщать о симптомах местному органу здравоохранения или ответственному лицу в момент высадки. Если у какого-либо пассажира или экипажа есть симптомы, для высадки необходимо предварительное разрешение от HPA.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G3.4 Проверка и объявление симптомов у экипажа и пассажиров должны проводиться в первом порту захода или на таможне.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G3.4 Агент судна несет ответственность за контроль и обеспечение того, чтобы все расходы, связанные с изоляцией или лечением пассажира или члена экипажа на государственном учреждении, были выполнены. Если агента нет, оператор судна несет все финансовые обязательства.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H. ГЕСТХАУСЫ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H1. ПРАВИЛА ДЛЯ ГЕСТХАУСОВ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H1.1 Ориентировочная дата открытия туристических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гестхаусов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- 1 августа 2020 года; однако, это может быть изменено в зависимости от национального статуса COVID-19.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H1.2 Местный врач на острове должен пройти сертифицированное обучение по борьбе с COVID-19 до открытия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гестхаусов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H1.3 Гостевой дом должен обеспечить изоляцию гостя в комнате для гостей в соответствии со стандартами, установленными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гентством по охране здоровья.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H1.4 Записи отслеживания контактов должны вестись любыми судами, перевозящими туристов во время их пребывания.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H1.5 Записи отслеживания контактов должны вестись предприятиями (например, ресторанами, кафе, магазинами), обслуживающими туристов.</w:t>
      </w:r>
    </w:p>
    <w:p w:rsidR="00F6664B" w:rsidRDefault="00FF1855" w:rsidP="00FF1855">
      <w:pP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H1.6 Принципы социального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дистанцирования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должны соблюдаться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предприятиями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обслуживания туристов.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 H1.7 Туристы, путешествующие на местные острова, должны соблюдать социальное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дистанцирование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H1.8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Гестхаусы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должны представить план охраны здоровья и безопасности в Министерство туризма на утверждение до возобновления работы.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H2. АВАРИЙНЫЕ ПРОЦЕДУРЫ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H2.1. О любых симптомах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val="en-US"/>
        </w:rPr>
        <w:t>COVID</w:t>
      </w:r>
      <w:r w:rsidR="00F6664B" w:rsidRP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-19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от персонала или туристов следует немедленно сообщать местным органам здравоохранения и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гентству по охране здоровья.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> 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I.ОБЩЕЕ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I1. CНЯТИЕ ОГРАНИЧЕНИЙ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I1.1 Процедуры и ограничения въезда, применяемые к курортам и судам при размещении туристов в соответствии с настоящим руководством, будут ослаблены 1 сентября 2020 года, если они не будут продлены Правительством.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I1.2 Операторы будут уведомлены о любых изменениях после пересмотра руководства.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I1.3 Данное руководство должно пересматриваться каждые 14 дней.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I2. ДОСУГ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I2.1 Дополнительные меры безопасности для дайвинга и водных видов спорта регулируются подробными правилами, утвержденными 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А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гентством по охране здоровья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I2.2 Туристам запрещается заниматься дайвингом или отправляться на экскурсии, если у них есть симптомы, несмотря на отрицательный тест на COVID-19. Им разрешат заниматься дайвингом только после того, как симптомы полностью исчезнут.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I3. ОТВЕТСТВЕННОСТЬ ВО ВРЕМЯ ИЗОЛЯЦИИ И КАРАНТИНА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I3.1 Если турист помещен в карантин, изолирован или направлен в 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гос</w:t>
      </w:r>
      <w:r w:rsidR="00F6664B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ударственное </w:t>
      </w: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 учреждение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, отель, в котором турист забронировал свое пребывание при въезде на Мальдивы, должен обеспечить выполнение всех связанных с этим финансовых обязательств.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I4. СОБЛЮДЕНИЕ ДАННОГО РУКОВОДСТВА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I4.1 Все туристические объекты, в том числе те, которые уже работают, должны соответствовать стандартам, изложенным в данном руководстве, прежде чем принимать новых гостей.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I5. ОТЕЛИ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I5.1 Отели, расположенные на необитаемых островах, должны следовать той же процедуре, что и курорты, а отели, расположенные на обитаемых островах, должны следовать той же процедуре, что и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гестхаусы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J.НОВОСТИ </w:t>
      </w:r>
    </w:p>
    <w:p w:rsidR="00FF1855" w:rsidRDefault="00FF1855" w:rsidP="00FF1855">
      <w:pPr>
        <w:jc w:val="center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J1. ДАТЫ ОТКРЫТИЯ </w:t>
      </w:r>
    </w:p>
    <w:p w:rsidR="00FF1855" w:rsidRDefault="00FF1855" w:rsidP="00FF1855">
      <w:pPr>
        <w:jc w:val="center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J1.1 Курорты, причалы, туристические суда и отели на необитаемых островах - 15 июля 2020 года. </w:t>
      </w:r>
    </w:p>
    <w:p w:rsidR="00FF1855" w:rsidRDefault="00FF1855" w:rsidP="00FF1855">
      <w:pPr>
        <w:jc w:val="center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J. J1.2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Гестхаусы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 xml:space="preserve"> и отели - 1 августа 2020 г.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ПРИЛОЖЕНИЕ: </w:t>
      </w:r>
    </w:p>
    <w:p w:rsidR="00FF1855" w:rsidRDefault="00FF1855" w:rsidP="00FF1855">
      <w:pPr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</w:rPr>
        <w:t>ПОЛЕЗНЫЕ ССЫЛКИ И ИНФОРМАЦИОННЫЕ ИСТОЧНИКИ</w: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 xml:space="preserve">MINISTRY OF TOURISM COVID-19 </w:t>
      </w:r>
      <w:proofErr w:type="spellStart"/>
      <w:r>
        <w:rPr>
          <w:rFonts w:ascii="Calibri" w:eastAsia="Times New Roman" w:hAnsi="Calibri"/>
          <w:color w:val="000000"/>
          <w:lang w:val="en-US"/>
        </w:rPr>
        <w:t>updates</w:t>
      </w:r>
      <w:proofErr w:type="gramStart"/>
      <w:r>
        <w:rPr>
          <w:rFonts w:ascii="Calibri" w:eastAsia="Times New Roman" w:hAnsi="Calibri"/>
          <w:color w:val="000000"/>
          <w:lang w:val="en-US"/>
        </w:rPr>
        <w:t>:</w:t>
      </w:r>
      <w:proofErr w:type="gramEnd"/>
      <w:r w:rsidR="006A6912">
        <w:fldChar w:fldCharType="begin"/>
      </w:r>
      <w:r w:rsidRPr="00FF1855">
        <w:rPr>
          <w:lang w:val="en-US"/>
        </w:rPr>
        <w:instrText xml:space="preserve"> HYPERLINK "https://www.tourism.gov" \t "_blank" </w:instrText>
      </w:r>
      <w:r w:rsidR="006A6912">
        <w:fldChar w:fldCharType="separate"/>
      </w:r>
      <w:r>
        <w:rPr>
          <w:rStyle w:val="a3"/>
          <w:rFonts w:ascii="Calibri" w:eastAsia="Times New Roman" w:hAnsi="Calibri"/>
          <w:lang w:val="en-US"/>
        </w:rPr>
        <w:t>https</w:t>
      </w:r>
      <w:proofErr w:type="spellEnd"/>
      <w:r>
        <w:rPr>
          <w:rStyle w:val="a3"/>
          <w:rFonts w:ascii="Calibri" w:eastAsia="Times New Roman" w:hAnsi="Calibri"/>
          <w:lang w:val="en-US"/>
        </w:rPr>
        <w:t>://www.tourism.gov</w:t>
      </w:r>
      <w:r w:rsidR="006A6912">
        <w:fldChar w:fldCharType="end"/>
      </w:r>
      <w:r>
        <w:rPr>
          <w:rFonts w:ascii="Calibri" w:eastAsia="Times New Roman" w:hAnsi="Calibri"/>
          <w:color w:val="000000"/>
          <w:lang w:val="en-US"/>
        </w:rPr>
        <w:t xml:space="preserve">. </w:t>
      </w:r>
      <w:proofErr w:type="gramStart"/>
      <w:r>
        <w:rPr>
          <w:rFonts w:ascii="Calibri" w:eastAsia="Times New Roman" w:hAnsi="Calibri"/>
          <w:color w:val="000000"/>
          <w:lang w:val="en-US"/>
        </w:rPr>
        <w:t>mv/latest-update-on-novel-coronavirus</w:t>
      </w:r>
      <w:proofErr w:type="gramEnd"/>
      <w:r>
        <w:rPr>
          <w:rFonts w:ascii="Calibri" w:eastAsia="Times New Roman" w:hAnsi="Calibri"/>
          <w:color w:val="000000"/>
          <w:lang w:val="en-US"/>
        </w:rPr>
        <w:t>/ 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 xml:space="preserve">Official website: </w:t>
      </w:r>
      <w:hyperlink r:id="rId4" w:tgtFrame="_blank" w:history="1">
        <w:r>
          <w:rPr>
            <w:rStyle w:val="a3"/>
            <w:rFonts w:ascii="Calibri" w:eastAsia="Times New Roman" w:hAnsi="Calibri"/>
            <w:lang w:val="en-US"/>
          </w:rPr>
          <w:t>https://www.tourism.gov.mv</w:t>
        </w:r>
      </w:hyperlink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 xml:space="preserve">VISIT MALDIVES COVID-19 </w:t>
      </w:r>
      <w:proofErr w:type="spellStart"/>
      <w:r>
        <w:rPr>
          <w:rFonts w:ascii="Calibri" w:eastAsia="Times New Roman" w:hAnsi="Calibri"/>
          <w:color w:val="000000"/>
          <w:lang w:val="en-US"/>
        </w:rPr>
        <w:t>updates</w:t>
      </w:r>
      <w:proofErr w:type="gramStart"/>
      <w:r>
        <w:rPr>
          <w:rFonts w:ascii="Calibri" w:eastAsia="Times New Roman" w:hAnsi="Calibri"/>
          <w:color w:val="000000"/>
          <w:lang w:val="en-US"/>
        </w:rPr>
        <w:t>:</w:t>
      </w:r>
      <w:proofErr w:type="gramEnd"/>
      <w:r w:rsidR="006A6912">
        <w:fldChar w:fldCharType="begin"/>
      </w:r>
      <w:r w:rsidRPr="00FF1855">
        <w:rPr>
          <w:lang w:val="en-US"/>
        </w:rPr>
        <w:instrText xml:space="preserve"> HYPERLINK "https://visitmaldives.com/" \t "_blank" </w:instrText>
      </w:r>
      <w:r w:rsidR="006A6912">
        <w:fldChar w:fldCharType="separate"/>
      </w:r>
      <w:r>
        <w:rPr>
          <w:rStyle w:val="a3"/>
          <w:rFonts w:ascii="Calibri" w:eastAsia="Times New Roman" w:hAnsi="Calibri"/>
          <w:lang w:val="en-US"/>
        </w:rPr>
        <w:t>https</w:t>
      </w:r>
      <w:proofErr w:type="spellEnd"/>
      <w:r>
        <w:rPr>
          <w:rStyle w:val="a3"/>
          <w:rFonts w:ascii="Calibri" w:eastAsia="Times New Roman" w:hAnsi="Calibri"/>
          <w:lang w:val="en-US"/>
        </w:rPr>
        <w:t>://visitmaldives.com/</w:t>
      </w:r>
      <w:proofErr w:type="spellStart"/>
      <w:r w:rsidR="006A6912">
        <w:fldChar w:fldCharType="end"/>
      </w:r>
      <w:r>
        <w:rPr>
          <w:rFonts w:ascii="Calibri" w:eastAsia="Times New Roman" w:hAnsi="Calibri"/>
          <w:color w:val="000000"/>
          <w:lang w:val="en-US"/>
        </w:rPr>
        <w:t>en</w:t>
      </w:r>
      <w:proofErr w:type="spellEnd"/>
      <w:r>
        <w:rPr>
          <w:rFonts w:ascii="Calibri" w:eastAsia="Times New Roman" w:hAnsi="Calibri"/>
          <w:color w:val="000000"/>
          <w:lang w:val="en-US"/>
        </w:rPr>
        <w:t>/covid19-updates 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 xml:space="preserve">Official website: </w:t>
      </w:r>
      <w:hyperlink r:id="rId5" w:tgtFrame="_blank" w:history="1">
        <w:r>
          <w:rPr>
            <w:rStyle w:val="a3"/>
            <w:rFonts w:ascii="Calibri" w:eastAsia="Times New Roman" w:hAnsi="Calibri"/>
            <w:lang w:val="en-US"/>
          </w:rPr>
          <w:t>https://visitmaldives.com/</w:t>
        </w:r>
      </w:hyperlink>
      <w:r>
        <w:rPr>
          <w:rFonts w:ascii="Calibri" w:eastAsia="Times New Roman" w:hAnsi="Calibri"/>
          <w:color w:val="000000"/>
          <w:lang w:val="en-US"/>
        </w:rPr>
        <w:t>en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 xml:space="preserve">MINISTRY OF FOREIGN AFFAIRS COVID-19 </w:t>
      </w:r>
      <w:proofErr w:type="spellStart"/>
      <w:r>
        <w:rPr>
          <w:rFonts w:ascii="Calibri" w:eastAsia="Times New Roman" w:hAnsi="Calibri"/>
          <w:color w:val="000000"/>
          <w:lang w:val="en-US"/>
        </w:rPr>
        <w:t>updates</w:t>
      </w:r>
      <w:proofErr w:type="gramStart"/>
      <w:r>
        <w:rPr>
          <w:rFonts w:ascii="Calibri" w:eastAsia="Times New Roman" w:hAnsi="Calibri"/>
          <w:color w:val="000000"/>
          <w:lang w:val="en-US"/>
        </w:rPr>
        <w:t>:</w:t>
      </w:r>
      <w:proofErr w:type="gramEnd"/>
      <w:r w:rsidR="006A6912">
        <w:fldChar w:fldCharType="begin"/>
      </w:r>
      <w:r w:rsidRPr="00FF1855">
        <w:rPr>
          <w:lang w:val="en-US"/>
        </w:rPr>
        <w:instrText xml:space="preserve"> HYPERLINK "https://foreign.gov.mv/" \t "_blank" </w:instrText>
      </w:r>
      <w:r w:rsidR="006A6912">
        <w:fldChar w:fldCharType="separate"/>
      </w:r>
      <w:r>
        <w:rPr>
          <w:rStyle w:val="a3"/>
          <w:rFonts w:ascii="Calibri" w:eastAsia="Times New Roman" w:hAnsi="Calibri"/>
          <w:lang w:val="en-US"/>
        </w:rPr>
        <w:t>https</w:t>
      </w:r>
      <w:proofErr w:type="spellEnd"/>
      <w:r>
        <w:rPr>
          <w:rStyle w:val="a3"/>
          <w:rFonts w:ascii="Calibri" w:eastAsia="Times New Roman" w:hAnsi="Calibri"/>
          <w:lang w:val="en-US"/>
        </w:rPr>
        <w:t>://foreign.gov.mv/</w:t>
      </w:r>
      <w:proofErr w:type="spellStart"/>
      <w:r w:rsidR="006A6912">
        <w:fldChar w:fldCharType="end"/>
      </w:r>
      <w:r>
        <w:rPr>
          <w:rFonts w:ascii="Calibri" w:eastAsia="Times New Roman" w:hAnsi="Calibri"/>
          <w:color w:val="000000"/>
          <w:lang w:val="en-US"/>
        </w:rPr>
        <w:t>index.php</w:t>
      </w:r>
      <w:proofErr w:type="spellEnd"/>
      <w:r>
        <w:rPr>
          <w:rFonts w:ascii="Calibri" w:eastAsia="Times New Roman" w:hAnsi="Calibri"/>
          <w:color w:val="000000"/>
          <w:lang w:val="en-US"/>
        </w:rPr>
        <w:t>/</w:t>
      </w:r>
      <w:proofErr w:type="spellStart"/>
      <w:r>
        <w:rPr>
          <w:rFonts w:ascii="Calibri" w:eastAsia="Times New Roman" w:hAnsi="Calibri"/>
          <w:color w:val="000000"/>
          <w:lang w:val="en-US"/>
        </w:rPr>
        <w:t>en</w:t>
      </w:r>
      <w:proofErr w:type="spellEnd"/>
      <w:r>
        <w:rPr>
          <w:rFonts w:ascii="Calibri" w:eastAsia="Times New Roman" w:hAnsi="Calibri"/>
          <w:color w:val="000000"/>
          <w:lang w:val="en-US"/>
        </w:rPr>
        <w:t>/covid-19 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 xml:space="preserve">Official website: </w:t>
      </w:r>
      <w:hyperlink r:id="rId6" w:tgtFrame="_blank" w:history="1">
        <w:r>
          <w:rPr>
            <w:rStyle w:val="a3"/>
            <w:rFonts w:ascii="Calibri" w:eastAsia="Times New Roman" w:hAnsi="Calibri"/>
            <w:lang w:val="en-US"/>
          </w:rPr>
          <w:t>https://foreign.gov.mv/</w:t>
        </w:r>
      </w:hyperlink>
      <w:r>
        <w:rPr>
          <w:rFonts w:ascii="Calibri" w:eastAsia="Times New Roman" w:hAnsi="Calibri"/>
          <w:color w:val="000000"/>
          <w:lang w:val="en-US"/>
        </w:rPr>
        <w:t>index.php/en/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 xml:space="preserve">MINISTRY OF HEALTH COVID-19 </w:t>
      </w:r>
      <w:proofErr w:type="spellStart"/>
      <w:r>
        <w:rPr>
          <w:rFonts w:ascii="Calibri" w:eastAsia="Times New Roman" w:hAnsi="Calibri"/>
          <w:color w:val="000000"/>
          <w:lang w:val="en-US"/>
        </w:rPr>
        <w:t>updates</w:t>
      </w:r>
      <w:proofErr w:type="gramStart"/>
      <w:r>
        <w:rPr>
          <w:rFonts w:ascii="Calibri" w:eastAsia="Times New Roman" w:hAnsi="Calibri"/>
          <w:color w:val="000000"/>
          <w:lang w:val="en-US"/>
        </w:rPr>
        <w:t>:</w:t>
      </w:r>
      <w:proofErr w:type="gramEnd"/>
      <w:r w:rsidR="006A6912">
        <w:fldChar w:fldCharType="begin"/>
      </w:r>
      <w:r w:rsidRPr="00FF1855">
        <w:rPr>
          <w:lang w:val="en-US"/>
        </w:rPr>
        <w:instrText xml:space="preserve"> HYPERLINK "https://covid19.health.gov" \t "_blank" </w:instrText>
      </w:r>
      <w:r w:rsidR="006A6912">
        <w:fldChar w:fldCharType="separate"/>
      </w:r>
      <w:r>
        <w:rPr>
          <w:rStyle w:val="a3"/>
          <w:rFonts w:ascii="Calibri" w:eastAsia="Times New Roman" w:hAnsi="Calibri"/>
          <w:lang w:val="en-US"/>
        </w:rPr>
        <w:t>https</w:t>
      </w:r>
      <w:proofErr w:type="spellEnd"/>
      <w:r>
        <w:rPr>
          <w:rStyle w:val="a3"/>
          <w:rFonts w:ascii="Calibri" w:eastAsia="Times New Roman" w:hAnsi="Calibri"/>
          <w:lang w:val="en-US"/>
        </w:rPr>
        <w:t>://covid19.health.gov</w:t>
      </w:r>
      <w:r w:rsidR="006A6912">
        <w:fldChar w:fldCharType="end"/>
      </w:r>
      <w:r>
        <w:rPr>
          <w:rFonts w:ascii="Calibri" w:eastAsia="Times New Roman" w:hAnsi="Calibri"/>
          <w:color w:val="000000"/>
          <w:lang w:val="en-US"/>
        </w:rPr>
        <w:t xml:space="preserve">. </w:t>
      </w:r>
      <w:proofErr w:type="gramStart"/>
      <w:r>
        <w:rPr>
          <w:rFonts w:ascii="Calibri" w:eastAsia="Times New Roman" w:hAnsi="Calibri"/>
          <w:color w:val="000000"/>
          <w:lang w:val="en-US"/>
        </w:rPr>
        <w:t>mv</w:t>
      </w:r>
      <w:proofErr w:type="gramEnd"/>
      <w:r>
        <w:rPr>
          <w:rFonts w:ascii="Calibri" w:eastAsia="Times New Roman" w:hAnsi="Calibri"/>
          <w:color w:val="000000"/>
          <w:lang w:val="en-US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 xml:space="preserve">Official website: </w:t>
      </w:r>
      <w:hyperlink r:id="rId7" w:tgtFrame="_blank" w:history="1">
        <w:r>
          <w:rPr>
            <w:rStyle w:val="a3"/>
            <w:rFonts w:ascii="Calibri" w:eastAsia="Times New Roman" w:hAnsi="Calibri"/>
            <w:lang w:val="en-US"/>
          </w:rPr>
          <w:t>http://health.gov.mv</w:t>
        </w:r>
      </w:hyperlink>
      <w:r>
        <w:rPr>
          <w:rFonts w:ascii="Calibri" w:eastAsia="Times New Roman" w:hAnsi="Calibri"/>
          <w:color w:val="000000"/>
          <w:lang w:val="en-US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lastRenderedPageBreak/>
        <w:t> </w:t>
      </w:r>
    </w:p>
    <w:p w:rsidR="00FF1855" w:rsidRDefault="00FF1855" w:rsidP="00FF1855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  <w:lang w:val="en-US"/>
        </w:rPr>
        <w:t xml:space="preserve">  </w:t>
      </w:r>
    </w:p>
    <w:p w:rsidR="00FF1855" w:rsidRDefault="00B7490F" w:rsidP="00FF1855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pict>
          <v:rect id="_x0000_i1025" style="width:467.75pt;height:1.5pt" o:hralign="center" o:hrstd="t" o:hr="t" fillcolor="#a0a0a0" stroked="f"/>
        </w:pict>
      </w:r>
    </w:p>
    <w:p w:rsidR="00FF1855" w:rsidRDefault="00FF1855" w:rsidP="00FF1855">
      <w:pPr>
        <w:rPr>
          <w:rFonts w:ascii="Calibri" w:eastAsia="Times New Roman" w:hAnsi="Calibri"/>
          <w:color w:val="000000"/>
        </w:rPr>
      </w:pPr>
    </w:p>
    <w:p w:rsidR="00FF1855" w:rsidRDefault="00FF1855" w:rsidP="00FF185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FF1855" w:rsidRDefault="00FF1855" w:rsidP="00FF1855"/>
    <w:p w:rsidR="00463631" w:rsidRDefault="00463631"/>
    <w:sectPr w:rsidR="00463631" w:rsidSect="0046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855"/>
    <w:rsid w:val="00463631"/>
    <w:rsid w:val="006A6912"/>
    <w:rsid w:val="007834AA"/>
    <w:rsid w:val="009201F3"/>
    <w:rsid w:val="00B7490F"/>
    <w:rsid w:val="00B8248C"/>
    <w:rsid w:val="00F264FA"/>
    <w:rsid w:val="00F30D70"/>
    <w:rsid w:val="00F6664B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F6DB4-58DC-40A1-A023-8023A469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5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ealth.gov.m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eign.gov.mv/" TargetMode="External"/><Relationship Id="rId5" Type="http://schemas.openxmlformats.org/officeDocument/2006/relationships/hyperlink" Target="https://visitmaldives.com/" TargetMode="External"/><Relationship Id="rId4" Type="http://schemas.openxmlformats.org/officeDocument/2006/relationships/hyperlink" Target="https://www.tourism.gov.m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mishina76@gmail.com</cp:lastModifiedBy>
  <cp:revision>3</cp:revision>
  <dcterms:created xsi:type="dcterms:W3CDTF">2020-07-31T13:23:00Z</dcterms:created>
  <dcterms:modified xsi:type="dcterms:W3CDTF">2020-07-31T13:34:00Z</dcterms:modified>
</cp:coreProperties>
</file>